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Caption w:val="Title table"/>
      </w:tblPr>
      <w:tblGrid>
        <w:gridCol w:w="1440"/>
        <w:gridCol w:w="8630"/>
      </w:tblGrid>
      <w:tr w:rsidR="00F40F66" w14:paraId="1DBC5835" w14:textId="77777777">
        <w:tc>
          <w:tcPr>
            <w:tcW w:w="1440" w:type="dxa"/>
          </w:tcPr>
          <w:p w14:paraId="56DD529B" w14:textId="77777777" w:rsidR="00F40F66" w:rsidRDefault="00F40F66">
            <w:bookmarkStart w:id="0" w:name="_GoBack"/>
            <w:bookmarkEnd w:id="0"/>
          </w:p>
        </w:tc>
        <w:tc>
          <w:tcPr>
            <w:tcW w:w="8630" w:type="dxa"/>
          </w:tcPr>
          <w:p w14:paraId="03B6FAB3" w14:textId="77777777" w:rsidR="00F40F66" w:rsidRDefault="00F40F66">
            <w:pPr>
              <w:pStyle w:val="Title"/>
            </w:pPr>
          </w:p>
        </w:tc>
      </w:tr>
    </w:tbl>
    <w:p w14:paraId="5D909F0D" w14:textId="77777777" w:rsidR="00F40F66" w:rsidRPr="00D7614D" w:rsidRDefault="00905F1A" w:rsidP="000B1748">
      <w:pPr>
        <w:pStyle w:val="Heading1"/>
        <w:spacing w:before="0" w:after="0"/>
        <w:rPr>
          <w:color w:val="EA751A"/>
        </w:rPr>
      </w:pPr>
      <w:r w:rsidRPr="00D7614D">
        <w:rPr>
          <w:color w:val="EA751A"/>
        </w:rPr>
        <w:t>Call to order</w:t>
      </w:r>
    </w:p>
    <w:p w14:paraId="10329F99" w14:textId="11F36045" w:rsidR="00F40F66" w:rsidRDefault="00905F1A">
      <w:r>
        <w:t xml:space="preserve">A meeting of </w:t>
      </w:r>
      <w:r w:rsidR="000B1748">
        <w:rPr>
          <w:rStyle w:val="Strong"/>
        </w:rPr>
        <w:t>W.J. Scott Elementary Go Team</w:t>
      </w:r>
      <w:r>
        <w:t xml:space="preserve"> was held at </w:t>
      </w:r>
      <w:r w:rsidR="000B1748">
        <w:rPr>
          <w:rStyle w:val="Strong"/>
        </w:rPr>
        <w:t>W.J. Scott Elementary</w:t>
      </w:r>
      <w:r>
        <w:t xml:space="preserve"> on </w:t>
      </w:r>
      <w:r w:rsidR="00883076">
        <w:rPr>
          <w:rStyle w:val="Strong"/>
        </w:rPr>
        <w:t>9/1</w:t>
      </w:r>
      <w:r w:rsidR="000B1748">
        <w:rPr>
          <w:rStyle w:val="Strong"/>
        </w:rPr>
        <w:t>/16</w:t>
      </w:r>
      <w:r>
        <w:t>.</w:t>
      </w:r>
    </w:p>
    <w:p w14:paraId="01217D50" w14:textId="77777777" w:rsidR="00F40F66" w:rsidRPr="00D7614D" w:rsidRDefault="00905F1A" w:rsidP="000B1748">
      <w:pPr>
        <w:pStyle w:val="Heading1"/>
        <w:spacing w:before="0" w:after="0"/>
        <w:rPr>
          <w:color w:val="EA751A"/>
        </w:rPr>
      </w:pPr>
      <w:r w:rsidRPr="00D7614D">
        <w:rPr>
          <w:color w:val="EA751A"/>
        </w:rPr>
        <w:t>Attendees</w:t>
      </w:r>
    </w:p>
    <w:p w14:paraId="7CD11989" w14:textId="40C0DF01" w:rsidR="00F40F66" w:rsidRPr="000B1748" w:rsidRDefault="00905F1A">
      <w:pPr>
        <w:rPr>
          <w:color w:val="3AA9E3" w:themeColor="accent2"/>
        </w:rPr>
      </w:pPr>
      <w:r>
        <w:t xml:space="preserve">Attendees included </w:t>
      </w:r>
      <w:r w:rsidR="000B1748">
        <w:rPr>
          <w:rStyle w:val="Strong"/>
        </w:rPr>
        <w:t>Annette Lyons, Byron Purnell, Marlene Reynolds, Dale Stephens, Reverend Carson, &amp; Principal Langston Longley</w:t>
      </w:r>
      <w:r>
        <w:t>.</w:t>
      </w:r>
    </w:p>
    <w:p w14:paraId="7CCD94CD" w14:textId="77777777" w:rsidR="00F40F66" w:rsidRPr="00D7614D" w:rsidRDefault="00905F1A" w:rsidP="000B1748">
      <w:pPr>
        <w:pStyle w:val="Heading1"/>
        <w:spacing w:before="0" w:after="0"/>
        <w:rPr>
          <w:color w:val="EA751A"/>
        </w:rPr>
      </w:pPr>
      <w:r w:rsidRPr="00D7614D">
        <w:rPr>
          <w:color w:val="EA751A"/>
        </w:rPr>
        <w:t>Members not in attendance</w:t>
      </w:r>
    </w:p>
    <w:p w14:paraId="75D287C3" w14:textId="77777777" w:rsidR="00F40F66" w:rsidRDefault="00905F1A">
      <w:r>
        <w:t xml:space="preserve">Members not in attendance included </w:t>
      </w:r>
      <w:r>
        <w:rPr>
          <w:rStyle w:val="Strong"/>
        </w:rPr>
        <w:t>[list names]</w:t>
      </w:r>
      <w:r>
        <w:t>.</w:t>
      </w:r>
    </w:p>
    <w:p w14:paraId="28AF3775" w14:textId="77777777" w:rsidR="00F40F66" w:rsidRPr="00D7614D" w:rsidRDefault="00905F1A" w:rsidP="000B1748">
      <w:pPr>
        <w:pStyle w:val="Heading1"/>
        <w:spacing w:before="0" w:after="0"/>
        <w:rPr>
          <w:color w:val="EA751A"/>
        </w:rPr>
      </w:pPr>
      <w:r w:rsidRPr="00D7614D">
        <w:rPr>
          <w:color w:val="EA751A"/>
        </w:rPr>
        <w:t>Approval of minutes</w:t>
      </w:r>
    </w:p>
    <w:p w14:paraId="4C7CD63F" w14:textId="77777777" w:rsidR="00883076" w:rsidRPr="00A3479F" w:rsidRDefault="00883076" w:rsidP="00883076">
      <w:pPr>
        <w:spacing w:after="200" w:line="276" w:lineRule="auto"/>
        <w:rPr>
          <w:rFonts w:ascii="Times New Roman" w:eastAsia="Calibri" w:hAnsi="Times New Roman" w:cs="Times New Roman"/>
          <w:sz w:val="24"/>
          <w:szCs w:val="24"/>
        </w:rPr>
      </w:pPr>
      <w:r w:rsidRPr="00A3479F">
        <w:rPr>
          <w:rFonts w:ascii="Times New Roman" w:eastAsia="Calibri" w:hAnsi="Times New Roman" w:cs="Times New Roman"/>
          <w:sz w:val="24"/>
          <w:szCs w:val="24"/>
        </w:rPr>
        <w:t xml:space="preserve">Today's GO Team meeting was conducted on September 1, 2015 at 3:00 PM at Scott elementary school in the school conference room.  Present in the meeting was the Principal, Langston Longley, two teacher representatives, Dr. Annette Lyons and Byron Purnell, two community representatives Pastor Dale Stephens, and Pastor Carson.  To begin the meeting the establishment of a quorum was recognized and agreed upon.  The principal presented the agenda to those members present and the meeting commenced.  Major points of discussion were the agreed upon times for all future GO team meetings which will be conducted on the 1st Thursdays of every month which was agreed upon amongst the participants.   Also the confirmation of the current members contact information was established.  We discussed and agreed upon the establishment of group norms which are as follows: keep the conversations focused on the needs of students, respect the opinions of others, agree to disagree, ask clarifying questions, place all communication devices on silent, cell phone usage should take place outside the meeting, and timely start and ending of all meetings.  The principal laid out the school wide plan for the school by reviewing current achievement, attendance and discipline data for all grades.  The principal also discussed the impact of social emotional learning as well as parental engagement.  The </w:t>
      </w:r>
      <w:r w:rsidRPr="00A3479F">
        <w:rPr>
          <w:rFonts w:ascii="Times New Roman" w:eastAsia="Calibri" w:hAnsi="Times New Roman" w:cs="Times New Roman"/>
          <w:sz w:val="24"/>
          <w:szCs w:val="24"/>
        </w:rPr>
        <w:lastRenderedPageBreak/>
        <w:t>meeting presented with opportunities to engage in the discussion of community involvement and had a singular focus on how to better communicate with parents.  The meeting was concluded with a charge from the principal to brainstorm around school attendance and to bolster that aspect of the discussions for the next GO Team meeting.  Concluding statements were made and the floor was opened up for further discussion.  Meeting adjourned.</w:t>
      </w:r>
    </w:p>
    <w:p w14:paraId="49AF7AC0" w14:textId="77777777" w:rsidR="00F40F66" w:rsidRPr="00D7614D" w:rsidRDefault="00905F1A" w:rsidP="000B1748">
      <w:pPr>
        <w:pStyle w:val="Heading1"/>
        <w:spacing w:before="0" w:after="0"/>
        <w:rPr>
          <w:color w:val="EA751A"/>
        </w:rPr>
      </w:pPr>
      <w:r w:rsidRPr="00D7614D">
        <w:rPr>
          <w:color w:val="EA751A"/>
        </w:rPr>
        <w:t>Reports</w:t>
      </w:r>
    </w:p>
    <w:p w14:paraId="6C04EFA3" w14:textId="03C254C0" w:rsidR="00F40F66" w:rsidRDefault="000B1748" w:rsidP="000B1748">
      <w:pPr>
        <w:spacing w:before="0" w:after="0"/>
      </w:pPr>
      <w:r>
        <w:t>School Strategic Plan</w:t>
      </w:r>
    </w:p>
    <w:p w14:paraId="146A42E5" w14:textId="77777777" w:rsidR="00F40F66" w:rsidRPr="00D7614D" w:rsidRDefault="00905F1A" w:rsidP="000B1748">
      <w:pPr>
        <w:pStyle w:val="Heading1"/>
        <w:spacing w:before="0" w:after="0"/>
        <w:rPr>
          <w:color w:val="EA751A"/>
        </w:rPr>
      </w:pPr>
      <w:r w:rsidRPr="00D7614D">
        <w:rPr>
          <w:color w:val="EA751A"/>
        </w:rPr>
        <w:t>Unfinished business</w:t>
      </w:r>
    </w:p>
    <w:p w14:paraId="4B94F646" w14:textId="77777777" w:rsidR="00F40F66" w:rsidRDefault="00905F1A" w:rsidP="000B1748">
      <w:pPr>
        <w:spacing w:before="0" w:after="0"/>
      </w:pPr>
      <w:r>
        <w:t>[Add your text here.]</w:t>
      </w:r>
    </w:p>
    <w:p w14:paraId="2CB8C647" w14:textId="77777777" w:rsidR="00F40F66" w:rsidRPr="00D7614D" w:rsidRDefault="00905F1A" w:rsidP="000B1748">
      <w:pPr>
        <w:pStyle w:val="Heading1"/>
        <w:spacing w:before="0" w:after="0"/>
        <w:rPr>
          <w:color w:val="EA751A"/>
        </w:rPr>
      </w:pPr>
      <w:r w:rsidRPr="00D7614D">
        <w:rPr>
          <w:color w:val="EA751A"/>
        </w:rPr>
        <w:t>New business</w:t>
      </w:r>
    </w:p>
    <w:p w14:paraId="479B6C62" w14:textId="77777777" w:rsidR="00F40F66" w:rsidRDefault="00905F1A">
      <w:r>
        <w:t>[Add your text here.]</w:t>
      </w:r>
    </w:p>
    <w:p w14:paraId="3099B63B" w14:textId="77777777" w:rsidR="00F40F66" w:rsidRPr="00D7614D" w:rsidRDefault="00905F1A" w:rsidP="000B1748">
      <w:pPr>
        <w:pStyle w:val="Heading1"/>
        <w:spacing w:before="0" w:after="0"/>
        <w:rPr>
          <w:color w:val="EA751A"/>
        </w:rPr>
      </w:pPr>
      <w:r w:rsidRPr="00D7614D">
        <w:rPr>
          <w:color w:val="EA751A"/>
        </w:rPr>
        <w:t>Announcements</w:t>
      </w:r>
    </w:p>
    <w:p w14:paraId="13F0CBFB" w14:textId="77777777" w:rsidR="00F40F66" w:rsidRDefault="00905F1A" w:rsidP="000B1748">
      <w:pPr>
        <w:spacing w:before="0" w:after="0"/>
      </w:pPr>
      <w:r>
        <w:t>[Add your text here.]</w:t>
      </w:r>
    </w:p>
    <w:tbl>
      <w:tblPr>
        <w:tblStyle w:val="FormTable"/>
        <w:tblW w:w="0" w:type="auto"/>
        <w:jc w:val="center"/>
        <w:tblLayout w:type="fixed"/>
        <w:tblLook w:val="00A0" w:firstRow="1" w:lastRow="0" w:firstColumn="1" w:lastColumn="0" w:noHBand="0" w:noVBand="0"/>
        <w:tblCaption w:val="Signature table"/>
      </w:tblPr>
      <w:tblGrid>
        <w:gridCol w:w="4028"/>
        <w:gridCol w:w="2014"/>
        <w:gridCol w:w="4028"/>
      </w:tblGrid>
      <w:tr w:rsidR="00F40F66" w14:paraId="436DAC9C" w14:textId="77777777" w:rsidTr="00F40F66">
        <w:trPr>
          <w:trHeight w:val="936"/>
          <w:jc w:val="center"/>
        </w:trPr>
        <w:tc>
          <w:tcPr>
            <w:tcW w:w="4028" w:type="dxa"/>
            <w:vAlign w:val="bottom"/>
          </w:tcPr>
          <w:p w14:paraId="17CE07CB" w14:textId="77777777" w:rsidR="00F40F66" w:rsidRDefault="00F40F66">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14:paraId="560DC5A5" w14:textId="77777777" w:rsidR="00F40F66" w:rsidRDefault="00F40F66">
            <w:pPr>
              <w:pStyle w:val="NoSpacing"/>
            </w:pPr>
          </w:p>
        </w:tc>
        <w:tc>
          <w:tcPr>
            <w:tcW w:w="4028" w:type="dxa"/>
            <w:vAlign w:val="bottom"/>
          </w:tcPr>
          <w:p w14:paraId="69642F0B" w14:textId="77777777" w:rsidR="00F40F66" w:rsidRDefault="00F40F66">
            <w:pPr>
              <w:pStyle w:val="NoSpacing"/>
              <w:cnfStyle w:val="000000000000" w:firstRow="0" w:lastRow="0" w:firstColumn="0" w:lastColumn="0" w:oddVBand="0" w:evenVBand="0" w:oddHBand="0" w:evenHBand="0" w:firstRowFirstColumn="0" w:firstRowLastColumn="0" w:lastRowFirstColumn="0" w:lastRowLastColumn="0"/>
            </w:pPr>
          </w:p>
        </w:tc>
      </w:tr>
      <w:tr w:rsidR="00F40F66" w14:paraId="00BEB059" w14:textId="77777777" w:rsidTr="00F40F66">
        <w:trPr>
          <w:jc w:val="center"/>
        </w:trPr>
        <w:tc>
          <w:tcPr>
            <w:tcW w:w="4028" w:type="dxa"/>
          </w:tcPr>
          <w:p w14:paraId="6183C0ED" w14:textId="77777777" w:rsidR="00F40F66" w:rsidRDefault="00905F1A">
            <w:r>
              <w:t>Secretary</w:t>
            </w:r>
          </w:p>
        </w:tc>
        <w:tc>
          <w:tcPr>
            <w:cnfStyle w:val="000001000000" w:firstRow="0" w:lastRow="0" w:firstColumn="0" w:lastColumn="0" w:oddVBand="0" w:evenVBand="1" w:oddHBand="0" w:evenHBand="0" w:firstRowFirstColumn="0" w:firstRowLastColumn="0" w:lastRowFirstColumn="0" w:lastRowLastColumn="0"/>
            <w:tcW w:w="2014" w:type="dxa"/>
          </w:tcPr>
          <w:p w14:paraId="168D1F4A" w14:textId="77777777" w:rsidR="00F40F66" w:rsidRDefault="00F40F66"/>
        </w:tc>
        <w:tc>
          <w:tcPr>
            <w:tcW w:w="4028" w:type="dxa"/>
          </w:tcPr>
          <w:p w14:paraId="3EF60F88" w14:textId="77777777" w:rsidR="00F40F66" w:rsidRDefault="00905F1A">
            <w:pPr>
              <w:cnfStyle w:val="000000000000" w:firstRow="0" w:lastRow="0" w:firstColumn="0" w:lastColumn="0" w:oddVBand="0" w:evenVBand="0" w:oddHBand="0" w:evenHBand="0" w:firstRowFirstColumn="0" w:firstRowLastColumn="0" w:lastRowFirstColumn="0" w:lastRowLastColumn="0"/>
            </w:pPr>
            <w:r>
              <w:t>Date of approval</w:t>
            </w:r>
          </w:p>
        </w:tc>
      </w:tr>
    </w:tbl>
    <w:p w14:paraId="2E7FF4F0" w14:textId="77777777" w:rsidR="00EC700A" w:rsidRDefault="00EC700A"/>
    <w:sectPr w:rsidR="00EC700A">
      <w:headerReference w:type="default" r:id="rId7"/>
      <w:footerReference w:type="default" r:id="rId8"/>
      <w:headerReference w:type="first" r:id="rId9"/>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1D36FC" w14:textId="77777777" w:rsidR="005962D2" w:rsidRDefault="005962D2">
      <w:pPr>
        <w:spacing w:before="0" w:after="0" w:line="240" w:lineRule="auto"/>
      </w:pPr>
      <w:r>
        <w:separator/>
      </w:r>
    </w:p>
  </w:endnote>
  <w:endnote w:type="continuationSeparator" w:id="0">
    <w:p w14:paraId="2E5FEB42" w14:textId="77777777" w:rsidR="005962D2" w:rsidRDefault="005962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HGｺﾞｼｯｸM">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HGMaruGothicMPRO">
    <w:altName w:val="HG丸ｺﾞｼｯｸM-PRO"/>
    <w:panose1 w:val="00000000000000000000"/>
    <w:charset w:val="80"/>
    <w:family w:val="roman"/>
    <w:notTrueType/>
    <w:pitch w:val="default"/>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83FC" w14:textId="77777777" w:rsidR="002249BF" w:rsidRDefault="002249BF">
    <w:pPr>
      <w:pStyle w:val="Footer"/>
    </w:pPr>
    <w:r>
      <w:t xml:space="preserve">Page </w:t>
    </w:r>
    <w:r>
      <w:rPr>
        <w:noProof w:val="0"/>
      </w:rPr>
      <w:fldChar w:fldCharType="begin"/>
    </w:r>
    <w:r>
      <w:instrText xml:space="preserve"> PAGE   \* MERGEFORMAT </w:instrText>
    </w:r>
    <w:r>
      <w:rPr>
        <w:noProof w:val="0"/>
      </w:rPr>
      <w:fldChar w:fldCharType="separate"/>
    </w:r>
    <w:r w:rsidR="009F74A5">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66F17" w14:textId="77777777" w:rsidR="005962D2" w:rsidRDefault="005962D2">
      <w:pPr>
        <w:spacing w:before="0" w:after="0" w:line="240" w:lineRule="auto"/>
      </w:pPr>
      <w:r>
        <w:separator/>
      </w:r>
    </w:p>
  </w:footnote>
  <w:footnote w:type="continuationSeparator" w:id="0">
    <w:p w14:paraId="33F28902" w14:textId="77777777" w:rsidR="005962D2" w:rsidRDefault="005962D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68A5B" w14:textId="77777777" w:rsidR="00EC700A" w:rsidRDefault="00EC700A">
    <w:pPr>
      <w:pStyle w:val="Header"/>
    </w:pPr>
    <w:r>
      <w:rPr>
        <w:noProof/>
        <w:lang w:eastAsia="en-US"/>
      </w:rPr>
      <w:drawing>
        <wp:anchor distT="0" distB="0" distL="114300" distR="114300" simplePos="0" relativeHeight="251660288" behindDoc="1" locked="0" layoutInCell="1" allowOverlap="1" wp14:anchorId="47007EC0" wp14:editId="790B710D">
          <wp:simplePos x="0" y="0"/>
          <wp:positionH relativeFrom="column">
            <wp:posOffset>-685800</wp:posOffset>
          </wp:positionH>
          <wp:positionV relativeFrom="paragraph">
            <wp:posOffset>114300</wp:posOffset>
          </wp:positionV>
          <wp:extent cx="7772400" cy="953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8016" w14:textId="77777777" w:rsidR="002249BF" w:rsidRDefault="002249BF">
    <w:pPr>
      <w:pStyle w:val="Header"/>
    </w:pPr>
    <w:r>
      <w:rPr>
        <w:noProof/>
        <w:lang w:eastAsia="en-US"/>
      </w:rPr>
      <w:drawing>
        <wp:anchor distT="0" distB="0" distL="114300" distR="114300" simplePos="0" relativeHeight="251658240" behindDoc="1" locked="0" layoutInCell="1" allowOverlap="1" wp14:anchorId="46FCEFBE" wp14:editId="708614C7">
          <wp:simplePos x="0" y="0"/>
          <wp:positionH relativeFrom="column">
            <wp:posOffset>-685800</wp:posOffset>
          </wp:positionH>
          <wp:positionV relativeFrom="paragraph">
            <wp:posOffset>114300</wp:posOffset>
          </wp:positionV>
          <wp:extent cx="7772400" cy="95341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ting mnute template.png"/>
                  <pic:cNvPicPr/>
                </pic:nvPicPr>
                <pic:blipFill>
                  <a:blip r:embed="rId1">
                    <a:extLst>
                      <a:ext uri="{28A0092B-C50C-407E-A947-70E740481C1C}">
                        <a14:useLocalDpi xmlns:a14="http://schemas.microsoft.com/office/drawing/2010/main" val="0"/>
                      </a:ext>
                    </a:extLst>
                  </a:blip>
                  <a:stretch>
                    <a:fillRect/>
                  </a:stretch>
                </pic:blipFill>
                <pic:spPr>
                  <a:xfrm>
                    <a:off x="0" y="0"/>
                    <a:ext cx="7772400" cy="953414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p w14:paraId="0B6DAB01" w14:textId="77777777" w:rsidR="002249BF" w:rsidRDefault="002249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66"/>
    <w:rsid w:val="000B1748"/>
    <w:rsid w:val="00221C71"/>
    <w:rsid w:val="002249BF"/>
    <w:rsid w:val="003D1102"/>
    <w:rsid w:val="005962D2"/>
    <w:rsid w:val="00883076"/>
    <w:rsid w:val="008C622E"/>
    <w:rsid w:val="00905F1A"/>
    <w:rsid w:val="009C7E6A"/>
    <w:rsid w:val="009F74A5"/>
    <w:rsid w:val="00CE31F5"/>
    <w:rsid w:val="00D7614D"/>
    <w:rsid w:val="00E90086"/>
    <w:rsid w:val="00E9103A"/>
    <w:rsid w:val="00EC700A"/>
    <w:rsid w:val="00F1303E"/>
    <w:rsid w:val="00F4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49217A"/>
  <w15:docId w15:val="{6C736937-4615-4831-8F6A-1B695E84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color w:val="322D27" w:themeColor="text2"/>
        <w:sz w:val="22"/>
        <w:szCs w:val="22"/>
        <w:lang w:val="en-US" w:eastAsia="ja-JP" w:bidi="ar-SA"/>
      </w:rPr>
    </w:rPrDefault>
    <w:pPrDefault>
      <w:pPr>
        <w:spacing w:before="120" w:after="120" w:line="288"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rPr>
  </w:style>
  <w:style w:type="paragraph" w:styleId="Heading1">
    <w:name w:val="heading 1"/>
    <w:basedOn w:val="Normal"/>
    <w:next w:val="Normal"/>
    <w:link w:val="Heading1Char"/>
    <w:uiPriority w:val="1"/>
    <w:qFormat/>
    <w:pPr>
      <w:keepNext/>
      <w:keepLines/>
      <w:spacing w:before="440" w:after="200" w:line="240" w:lineRule="auto"/>
      <w:contextualSpacing/>
      <w:outlineLvl w:val="0"/>
    </w:pPr>
    <w:rPr>
      <w:color w:val="0061D4" w:themeColor="accent1"/>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color w:val="3AA9E3" w:themeColor="accent2"/>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pPr>
      <w:spacing w:before="0" w:after="0" w:line="240" w:lineRule="auto"/>
    </w:pPr>
  </w:style>
  <w:style w:type="character" w:customStyle="1" w:styleId="Heading2Char">
    <w:name w:val="Heading 2 Char"/>
    <w:basedOn w:val="DefaultParagraphFont"/>
    <w:link w:val="Heading2"/>
    <w:uiPriority w:val="9"/>
    <w:semiHidden/>
    <w:rPr>
      <w:color w:val="3AA9E3" w:themeColor="accent2"/>
      <w:sz w:val="26"/>
      <w:szCs w:val="26"/>
    </w:rPr>
  </w:style>
  <w:style w:type="table" w:styleId="TableGrid">
    <w:name w:val="Table Grid"/>
    <w:basedOn w:val="TableNormal"/>
    <w:uiPriority w:val="3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before="0" w:after="440" w:line="240" w:lineRule="auto"/>
      <w:contextualSpacing/>
    </w:pPr>
    <w:rPr>
      <w:color w:val="9EAAB6" w:themeColor="accent3"/>
      <w:kern w:val="28"/>
      <w:sz w:val="52"/>
      <w:szCs w:val="52"/>
    </w:rPr>
  </w:style>
  <w:style w:type="character" w:customStyle="1" w:styleId="TitleChar">
    <w:name w:val="Title Char"/>
    <w:basedOn w:val="DefaultParagraphFont"/>
    <w:link w:val="Title"/>
    <w:uiPriority w:val="2"/>
    <w:rPr>
      <w:color w:val="9EAAB6" w:themeColor="accent3"/>
      <w:kern w:val="28"/>
      <w:sz w:val="52"/>
      <w:szCs w:val="52"/>
    </w:rPr>
  </w:style>
  <w:style w:type="character" w:customStyle="1" w:styleId="Heading1Char">
    <w:name w:val="Heading 1 Char"/>
    <w:basedOn w:val="DefaultParagraphFont"/>
    <w:link w:val="Heading1"/>
    <w:uiPriority w:val="1"/>
    <w:rPr>
      <w:color w:val="0061D4" w:themeColor="accent1"/>
      <w:sz w:val="28"/>
      <w:szCs w:val="28"/>
    </w:rPr>
  </w:style>
  <w:style w:type="character" w:styleId="Strong">
    <w:name w:val="Strong"/>
    <w:basedOn w:val="DefaultParagraphFont"/>
    <w:uiPriority w:val="3"/>
    <w:unhideWhenUsed/>
    <w:qFormat/>
    <w:rPr>
      <w:b w:val="0"/>
      <w:bCs w:val="0"/>
      <w:color w:val="3AA9E3" w:themeColor="accent2"/>
    </w:rPr>
  </w:style>
  <w:style w:type="table" w:customStyle="1" w:styleId="FormTable">
    <w:name w:val="Form Table"/>
    <w:basedOn w:val="TableNormal"/>
    <w:uiPriority w:val="99"/>
    <w:pPr>
      <w:spacing w:after="0" w:line="264" w:lineRule="auto"/>
    </w:pPr>
    <w:rPr>
      <w:rFonts w:asciiTheme="minorHAnsi" w:eastAsiaTheme="minorEastAsia" w:hAnsiTheme="minorHAnsi" w:cstheme="minorBidi"/>
      <w:color w:val="9EAAB6" w:themeColor="accent3"/>
    </w:rPr>
    <w:tblPr>
      <w:tblStyleColBandSize w:val="1"/>
      <w:tblBorders>
        <w:insideH w:val="single" w:sz="8" w:space="0" w:color="C4CBD3" w:themeColor="accent3" w:themeTint="99"/>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20" w:after="0" w:line="240" w:lineRule="auto"/>
      <w:jc w:val="right"/>
    </w:pPr>
    <w:rPr>
      <w:noProof/>
    </w:rPr>
  </w:style>
  <w:style w:type="character" w:customStyle="1" w:styleId="FooterChar">
    <w:name w:val="Footer Char"/>
    <w:basedOn w:val="DefaultParagraphFont"/>
    <w:link w:val="Footer"/>
    <w:uiPriority w:val="99"/>
    <w:rPr>
      <w:noProof/>
    </w:rPr>
  </w:style>
  <w:style w:type="paragraph" w:styleId="BalloonText">
    <w:name w:val="Balloon Text"/>
    <w:basedOn w:val="Normal"/>
    <w:link w:val="BalloonTextChar"/>
    <w:uiPriority w:val="99"/>
    <w:semiHidden/>
    <w:unhideWhenUsed/>
    <w:rsid w:val="00E90086"/>
    <w:pPr>
      <w:spacing w:before="0"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90086"/>
    <w:rPr>
      <w:rFonts w:ascii="Lucida Grande" w:hAnsi="Lucida Grande"/>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odern Business">
      <a:dk1>
        <a:sysClr val="windowText" lastClr="000000"/>
      </a:dk1>
      <a:lt1>
        <a:sysClr val="window" lastClr="FFFFFF"/>
      </a:lt1>
      <a:dk2>
        <a:srgbClr val="322D27"/>
      </a:dk2>
      <a:lt2>
        <a:srgbClr val="F5F5F5"/>
      </a:lt2>
      <a:accent1>
        <a:srgbClr val="0061D4"/>
      </a:accent1>
      <a:accent2>
        <a:srgbClr val="3AA9E3"/>
      </a:accent2>
      <a:accent3>
        <a:srgbClr val="9EAAB6"/>
      </a:accent3>
      <a:accent4>
        <a:srgbClr val="8A0050"/>
      </a:accent4>
      <a:accent5>
        <a:srgbClr val="591FC3"/>
      </a:accent5>
      <a:accent6>
        <a:srgbClr val="8A479B"/>
      </a:accent6>
      <a:hlink>
        <a:srgbClr val="3AA9E3"/>
      </a:hlink>
      <a:folHlink>
        <a:srgbClr val="8A479B"/>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053D-8902-46B9-804B-AD36A456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 Noletha</dc:creator>
  <cp:keywords/>
  <dc:description/>
  <cp:lastModifiedBy>Gipson, Chaundra</cp:lastModifiedBy>
  <cp:revision>2</cp:revision>
  <cp:lastPrinted>2017-01-20T17:56:00Z</cp:lastPrinted>
  <dcterms:created xsi:type="dcterms:W3CDTF">2017-01-24T19:15:00Z</dcterms:created>
  <dcterms:modified xsi:type="dcterms:W3CDTF">2017-01-24T19:15:00Z</dcterms:modified>
</cp:coreProperties>
</file>